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spacing w:before="20.0634765625" w:line="240" w:lineRule="auto"/>
        <w:ind w:left="37.09999084472656" w:firstLine="0"/>
        <w:rPr>
          <w:rFonts w:ascii="Gill Sans" w:cs="Gill Sans" w:eastAsia="Gill Sans" w:hAnsi="Gill Sans"/>
          <w:b w:val="1"/>
          <w:bCs w:val="1"/>
          <w:color w:val="231f20"/>
          <w:sz w:val="30"/>
          <w:szCs w:val="30"/>
        </w:rPr>
      </w:pPr>
      <w:r w:rsidDel="00000000" w:rsidR="00000000" w:rsidRPr="00000000">
        <w:rPr>
          <w:rFonts w:ascii="Gill Sans" w:cs="Gill Sans" w:eastAsia="Gill Sans" w:hAnsi="Gill Sans"/>
          <w:color w:val="231f20"/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Fonts w:ascii="Gill Sans" w:cs="Gill Sans" w:eastAsia="Gill Sans" w:hAnsi="Gill Sans"/>
          <w:b w:val="1"/>
          <w:bCs w:val="1"/>
          <w:color w:val="231f20"/>
          <w:sz w:val="30"/>
          <w:szCs w:val="30"/>
          <w:rtl w:val="0"/>
        </w:rPr>
        <w:t xml:space="preserve">UNIT 9 Assignment 5 </w:t>
      </w:r>
    </w:p>
    <w:p w:rsidR="00000000" w:rsidDel="00000000" w:rsidP="00000000" w:rsidRDefault="00000000" w:rsidRPr="00000000" w14:paraId="00000002">
      <w:pPr>
        <w:pageBreakBefore w:val="0"/>
        <w:widowControl w:val="0"/>
        <w:spacing w:before="20.0634765625" w:line="240" w:lineRule="auto"/>
        <w:ind w:left="37.09999084472656" w:firstLine="0"/>
        <w:rPr>
          <w:rFonts w:ascii="Gill Sans" w:cs="Gill Sans" w:eastAsia="Gill Sans" w:hAnsi="Gill Sans"/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spacing w:before="20.0634765625" w:line="240" w:lineRule="auto"/>
        <w:ind w:left="37.09999084472656" w:firstLine="0"/>
        <w:rPr>
          <w:rFonts w:ascii="Gill Sans" w:cs="Gill Sans" w:eastAsia="Gill Sans" w:hAnsi="Gill Sans"/>
          <w:color w:val="231f20"/>
          <w:sz w:val="24"/>
          <w:szCs w:val="24"/>
        </w:rPr>
      </w:pPr>
      <w:r w:rsidDel="00000000" w:rsidR="00000000" w:rsidRPr="00000000">
        <w:rPr>
          <w:rFonts w:ascii="Gill Sans" w:cs="Gill Sans" w:eastAsia="Gill Sans" w:hAnsi="Gill Sans"/>
          <w:color w:val="231f20"/>
          <w:sz w:val="24"/>
          <w:szCs w:val="24"/>
          <w:rtl w:val="0"/>
        </w:rPr>
        <w:t xml:space="preserve">Name _____________________________ Date_________________ Period_________ </w:t>
      </w:r>
    </w:p>
    <w:p w:rsidR="00000000" w:rsidDel="00000000" w:rsidP="00000000" w:rsidRDefault="00000000" w:rsidRPr="00000000" w14:paraId="00000004">
      <w:pPr>
        <w:pageBreakBefore w:val="0"/>
        <w:widowControl w:val="0"/>
        <w:spacing w:before="695.496826171875" w:line="240" w:lineRule="auto"/>
        <w:ind w:left="17.79998779296875" w:firstLine="0"/>
        <w:rPr>
          <w:color w:val="231f20"/>
          <w:sz w:val="20"/>
          <w:szCs w:val="20"/>
        </w:rPr>
      </w:pPr>
      <w:r w:rsidDel="00000000" w:rsidR="00000000" w:rsidRPr="00000000">
        <w:rPr>
          <w:color w:val="231f20"/>
          <w:sz w:val="20"/>
          <w:szCs w:val="20"/>
          <w:rtl w:val="0"/>
        </w:rPr>
        <w:t xml:space="preserve">Objective 11: Measure calorie intake. </w:t>
      </w:r>
    </w:p>
    <w:p w:rsidR="00000000" w:rsidDel="00000000" w:rsidP="00000000" w:rsidRDefault="00000000" w:rsidRPr="00000000" w14:paraId="00000005">
      <w:pPr>
        <w:pageBreakBefore w:val="0"/>
        <w:widowControl w:val="0"/>
        <w:spacing w:before="316.600341796875" w:line="240" w:lineRule="auto"/>
        <w:ind w:left="13.249969482421875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Watching your daily caloric intake can help you lose weight or maintain your current weight. </w:t>
      </w:r>
    </w:p>
    <w:p w:rsidR="00000000" w:rsidDel="00000000" w:rsidP="00000000" w:rsidRDefault="00000000" w:rsidRPr="00000000" w14:paraId="00000006">
      <w:pPr>
        <w:pageBreakBefore w:val="0"/>
        <w:widowControl w:val="0"/>
        <w:spacing w:before="314.2523193359375" w:line="240" w:lineRule="auto"/>
        <w:ind w:left="0" w:firstLine="0"/>
        <w:rPr>
          <w:rFonts w:ascii="Gill Sans" w:cs="Gill Sans" w:eastAsia="Gill Sans" w:hAnsi="Gill Sans"/>
          <w:b w:val="1"/>
          <w:bCs w:val="1"/>
          <w:color w:val="231f20"/>
          <w:sz w:val="28"/>
          <w:szCs w:val="28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color w:val="231f20"/>
          <w:sz w:val="28"/>
          <w:szCs w:val="28"/>
          <w:rtl w:val="0"/>
        </w:rPr>
        <w:t xml:space="preserve">Directions </w:t>
      </w:r>
    </w:p>
    <w:p w:rsidR="00000000" w:rsidDel="00000000" w:rsidP="00000000" w:rsidRDefault="00000000" w:rsidRPr="00000000" w14:paraId="00000007">
      <w:pPr>
        <w:pageBreakBefore w:val="0"/>
        <w:widowControl w:val="0"/>
        <w:spacing w:before="93.23974609375" w:line="239.9040126800537" w:lineRule="auto"/>
        <w:ind w:left="20.500030517578125" w:right="42.265625" w:firstLine="12.999954223632812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Use the chart below to determine your daily calorie requirement. Measure your daily intake by writing  down all of the foods you eat on the following page or on 3 x 5 cards as shown below for as many  days as your instructor requires. Then answer the following questions:  </w:t>
      </w:r>
    </w:p>
    <w:p w:rsidR="00000000" w:rsidDel="00000000" w:rsidP="00000000" w:rsidRDefault="00000000" w:rsidRPr="00000000" w14:paraId="00000008">
      <w:pPr>
        <w:pageBreakBefore w:val="0"/>
        <w:widowControl w:val="0"/>
        <w:spacing w:before="308.3502197265625" w:line="479.8080253601074" w:lineRule="auto"/>
        <w:ind w:left="155.99998474121094" w:right="108.272705078125" w:firstLine="18.499984741210938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1. What is your suggested daily calorie requirement?_____________________ </w:t>
      </w:r>
    </w:p>
    <w:p w:rsidR="00000000" w:rsidDel="00000000" w:rsidP="00000000" w:rsidRDefault="00000000" w:rsidRPr="00000000" w14:paraId="00000009">
      <w:pPr>
        <w:pageBreakBefore w:val="0"/>
        <w:widowControl w:val="0"/>
        <w:spacing w:before="308.3502197265625" w:line="479.8080253601074" w:lineRule="auto"/>
        <w:ind w:left="155.99998474121094" w:right="108.272705078125" w:firstLine="18.499984741210938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2. How many calories did you consume in one day? _____________________ </w:t>
      </w:r>
    </w:p>
    <w:p w:rsidR="00000000" w:rsidDel="00000000" w:rsidP="00000000" w:rsidRDefault="00000000" w:rsidRPr="00000000" w14:paraId="0000000A">
      <w:pPr>
        <w:pageBreakBefore w:val="0"/>
        <w:widowControl w:val="0"/>
        <w:spacing w:before="658.44970703125" w:line="479.8080253601074" w:lineRule="auto"/>
        <w:ind w:left="156.25" w:right="108.271484375" w:firstLine="5.2500152587890625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3. Did you consume the correct amount each day? _______________________ </w:t>
      </w:r>
    </w:p>
    <w:p w:rsidR="00000000" w:rsidDel="00000000" w:rsidP="00000000" w:rsidRDefault="00000000" w:rsidRPr="00000000" w14:paraId="0000000B">
      <w:pPr>
        <w:pageBreakBefore w:val="0"/>
        <w:widowControl w:val="0"/>
        <w:spacing w:before="658.44970703125" w:line="479.8080253601074" w:lineRule="auto"/>
        <w:ind w:left="156.25" w:right="108.271484375" w:firstLine="5.2500152587890625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4. If not, what will happen if you continue this calorie intake for an extended period of time? 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0C">
      <w:pPr>
        <w:pageBreakBefore w:val="0"/>
        <w:widowControl w:val="0"/>
        <w:spacing w:before="3178.82568359375" w:line="240" w:lineRule="auto"/>
        <w:ind w:left="393.0000305175781" w:firstLine="0"/>
        <w:rPr>
          <w:rFonts w:ascii="Century Gothic" w:cs="Century Gothic" w:eastAsia="Century Gothic" w:hAnsi="Century Gothic"/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spacing w:line="240" w:lineRule="auto"/>
        <w:ind w:left="37.5" w:firstLine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Daily Calorie Requirements </w:t>
      </w:r>
    </w:p>
    <w:tbl>
      <w:tblPr>
        <w:tblStyle w:val="Table1"/>
        <w:tblW w:w="10800.0" w:type="dxa"/>
        <w:jc w:val="left"/>
        <w:tblInd w:w="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00"/>
        <w:gridCol w:w="2700"/>
        <w:gridCol w:w="2700"/>
        <w:gridCol w:w="2700"/>
        <w:tblGridChange w:id="0">
          <w:tblGrid>
            <w:gridCol w:w="2700"/>
            <w:gridCol w:w="2700"/>
            <w:gridCol w:w="2700"/>
            <w:gridCol w:w="2700"/>
          </w:tblGrid>
        </w:tblGridChange>
      </w:tblGrid>
      <w:tr>
        <w:trPr>
          <w:cantSplit w:val="0"/>
          <w:trHeight w:val="390.24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widowControl w:val="0"/>
              <w:spacing w:line="240" w:lineRule="auto"/>
              <w:jc w:val="center"/>
              <w:rPr>
                <w:b w:val="1"/>
                <w:bCs w:val="1"/>
                <w:color w:val="ffffff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5"/>
                <w:szCs w:val="25"/>
                <w:rtl w:val="0"/>
              </w:rPr>
              <w:t xml:space="preserve">Females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widowControl w:val="0"/>
              <w:spacing w:line="240" w:lineRule="auto"/>
              <w:jc w:val="center"/>
              <w:rPr>
                <w:b w:val="1"/>
                <w:bCs w:val="1"/>
                <w:color w:val="ffffff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5"/>
                <w:szCs w:val="25"/>
                <w:rtl w:val="0"/>
              </w:rPr>
              <w:t xml:space="preserve">Calories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widowControl w:val="0"/>
              <w:spacing w:line="240" w:lineRule="auto"/>
              <w:jc w:val="center"/>
              <w:rPr>
                <w:b w:val="1"/>
                <w:bCs w:val="1"/>
                <w:color w:val="ffffff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5"/>
                <w:szCs w:val="25"/>
                <w:rtl w:val="0"/>
              </w:rPr>
              <w:t xml:space="preserve">Males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widowControl w:val="0"/>
              <w:spacing w:line="240" w:lineRule="auto"/>
              <w:jc w:val="center"/>
              <w:rPr>
                <w:b w:val="1"/>
                <w:bCs w:val="1"/>
                <w:color w:val="ffffff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ffffff"/>
                <w:sz w:val="25"/>
                <w:szCs w:val="25"/>
                <w:rtl w:val="0"/>
              </w:rPr>
              <w:t xml:space="preserve">Calories</w:t>
            </w:r>
          </w:p>
        </w:tc>
      </w:tr>
      <w:tr>
        <w:trPr>
          <w:cantSplit w:val="0"/>
          <w:trHeight w:val="389.744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widowControl w:val="0"/>
              <w:spacing w:line="240" w:lineRule="auto"/>
              <w:ind w:right="226.8743896484375"/>
              <w:jc w:val="right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12-13 years of age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1600-2200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12 years of age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1800-2400</w:t>
            </w:r>
          </w:p>
        </w:tc>
      </w:tr>
      <w:tr>
        <w:trPr>
          <w:cantSplit w:val="0"/>
          <w:trHeight w:val="389.74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14-18 years of age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1800-2400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13 years of age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2000-2200</w:t>
            </w:r>
          </w:p>
        </w:tc>
      </w:tr>
      <w:tr>
        <w:trPr>
          <w:cantSplit w:val="0"/>
          <w:trHeight w:val="389.7473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14 years of age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2000-2400</w:t>
            </w:r>
          </w:p>
        </w:tc>
      </w:tr>
      <w:tr>
        <w:trPr>
          <w:cantSplit w:val="0"/>
          <w:trHeight w:val="389.74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15 years of age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2200-2800</w:t>
            </w:r>
          </w:p>
        </w:tc>
      </w:tr>
      <w:tr>
        <w:trPr>
          <w:cantSplit w:val="0"/>
          <w:trHeight w:val="389.7473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widowControl w:val="0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16-18 years of age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widowControl w:val="0"/>
              <w:spacing w:line="240" w:lineRule="auto"/>
              <w:jc w:val="center"/>
              <w:rPr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color w:val="231f20"/>
                <w:sz w:val="25"/>
                <w:szCs w:val="25"/>
                <w:rtl w:val="0"/>
              </w:rPr>
              <w:t xml:space="preserve">2400-2800</w:t>
            </w:r>
          </w:p>
        </w:tc>
      </w:tr>
    </w:tbl>
    <w:p w:rsidR="00000000" w:rsidDel="00000000" w:rsidP="00000000" w:rsidRDefault="00000000" w:rsidRPr="00000000" w14:paraId="00000026">
      <w:pPr>
        <w:pageBreakBefore w:val="0"/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widowControl w:val="0"/>
        <w:spacing w:line="239.9040126800537" w:lineRule="auto"/>
        <w:ind w:left="19.1259765625" w:right="177.662353515625" w:firstLine="15.24993896484375"/>
        <w:rPr>
          <w:color w:val="231f20"/>
          <w:sz w:val="25"/>
          <w:szCs w:val="25"/>
        </w:rPr>
      </w:pPr>
      <w:r w:rsidDel="00000000" w:rsidR="00000000" w:rsidRPr="00000000">
        <w:rPr>
          <w:b w:val="1"/>
          <w:bCs w:val="1"/>
          <w:color w:val="231f20"/>
          <w:sz w:val="25"/>
          <w:szCs w:val="25"/>
          <w:rtl w:val="0"/>
        </w:rPr>
        <w:t xml:space="preserve">Note: </w:t>
      </w:r>
      <w:r w:rsidDel="00000000" w:rsidR="00000000" w:rsidRPr="00000000">
        <w:rPr>
          <w:color w:val="231f20"/>
          <w:sz w:val="25"/>
          <w:szCs w:val="25"/>
          <w:rtl w:val="0"/>
        </w:rPr>
        <w:t xml:space="preserve">The lowest number in each calorie range is for an inactive person, the highest number is  for a very active person. </w:t>
      </w:r>
    </w:p>
    <w:p w:rsidR="00000000" w:rsidDel="00000000" w:rsidP="00000000" w:rsidRDefault="00000000" w:rsidRPr="00000000" w14:paraId="00000029">
      <w:pPr>
        <w:pageBreakBefore w:val="0"/>
        <w:widowControl w:val="0"/>
        <w:spacing w:line="240" w:lineRule="auto"/>
        <w:ind w:left="393.0000305175781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ill San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